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EA74" w14:textId="77777777" w:rsidR="0091746C" w:rsidRPr="007D216D" w:rsidRDefault="00000000" w:rsidP="007D21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4E11EA75" w14:textId="77777777" w:rsidR="009F2C37" w:rsidRPr="007D216D" w:rsidRDefault="009F2C37" w:rsidP="007D216D">
      <w:pPr>
        <w:jc w:val="both"/>
        <w:rPr>
          <w:rFonts w:ascii="Arial" w:hAnsi="Arial" w:cs="Arial"/>
          <w:sz w:val="18"/>
          <w:szCs w:val="18"/>
          <w:lang w:val="fr-CH"/>
        </w:rPr>
        <w:sectPr w:rsidR="009F2C37" w:rsidRPr="007D216D" w:rsidSect="009E261C">
          <w:headerReference w:type="default" r:id="rId10"/>
          <w:footerReference w:type="default" r:id="rId11"/>
          <w:pgSz w:w="11900" w:h="16840"/>
          <w:pgMar w:top="0" w:right="0" w:bottom="0" w:left="0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3D3E85" w:rsidRPr="007D216D" w14:paraId="4E11EA7A" w14:textId="77777777" w:rsidTr="009E261C">
        <w:trPr>
          <w:trHeight w:val="552"/>
        </w:trPr>
        <w:tc>
          <w:tcPr>
            <w:tcW w:w="10526" w:type="dxa"/>
            <w:tcBorders>
              <w:bottom w:val="single" w:sz="12" w:space="0" w:color="BA0029"/>
            </w:tcBorders>
            <w:tcMar>
              <w:left w:w="0" w:type="dxa"/>
              <w:right w:w="0" w:type="dxa"/>
            </w:tcMar>
          </w:tcPr>
          <w:p w14:paraId="2C9CC32B" w14:textId="77777777" w:rsidR="00981DB4" w:rsidRDefault="00981DB4" w:rsidP="00981DB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6F4A">
              <w:rPr>
                <w:rFonts w:ascii="Arial" w:hAnsi="Arial"/>
                <w:sz w:val="18"/>
                <w:szCs w:val="18"/>
              </w:rPr>
              <w:t xml:space="preserve">Nous croyons qu’une entreprise ambitieuse et responsable est portée par des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</w:t>
            </w:r>
            <w:r w:rsidRPr="00DF6F4A">
              <w:rPr>
                <w:rFonts w:ascii="Arial" w:hAnsi="Arial"/>
                <w:sz w:val="18"/>
                <w:szCs w:val="18"/>
              </w:rPr>
              <w:t>ollaborateurs</w:t>
            </w:r>
            <w:r>
              <w:rPr>
                <w:rFonts w:ascii="Arial" w:hAnsi="Arial"/>
                <w:sz w:val="18"/>
                <w:szCs w:val="18"/>
              </w:rPr>
              <w:t>.trices</w:t>
            </w:r>
            <w:proofErr w:type="spellEnd"/>
            <w:r w:rsidRPr="00DF6F4A">
              <w:rPr>
                <w:rFonts w:ascii="Arial" w:hAnsi="Arial"/>
                <w:sz w:val="18"/>
                <w:szCs w:val="18"/>
              </w:rPr>
              <w:t xml:space="preserve"> qui adhèrent pleinement à ses valeurs et à sa culture. </w:t>
            </w:r>
            <w:r w:rsidRPr="00C57967">
              <w:rPr>
                <w:rFonts w:ascii="Arial" w:hAnsi="Arial" w:cs="Arial"/>
                <w:sz w:val="18"/>
                <w:szCs w:val="18"/>
              </w:rPr>
              <w:t>Vous partagez notre vision et souhaitez relever avec nous des défis passionnants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7967">
              <w:rPr>
                <w:rFonts w:ascii="Arial" w:hAnsi="Arial" w:cs="Arial"/>
                <w:sz w:val="18"/>
                <w:szCs w:val="18"/>
              </w:rPr>
              <w:t>? Nous valoriserons votre enthousiasme et vos compétences !</w:t>
            </w:r>
            <w:r w:rsidRPr="00C57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Bienvenue dans une entreprise dont vous êtes source d’énergie.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14F80D2F" w14:textId="77777777" w:rsidR="00981DB4" w:rsidRPr="00DB6575" w:rsidRDefault="00981DB4" w:rsidP="00981DB4">
            <w:pPr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4E11EA78" w14:textId="5AA81759" w:rsidR="006C47FA" w:rsidRDefault="00981DB4" w:rsidP="00981DB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DB6575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Romande Energie Services SA</w:t>
            </w:r>
            <w:r w:rsidRPr="00DB6575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conseille et accompagne nos clients particuliers et professionnels pour leur apporter des solutions énergétiques efficientes et innovantes. </w:t>
            </w:r>
            <w:r w:rsidR="006C47FA">
              <w:rPr>
                <w:rFonts w:ascii="Arial" w:hAnsi="Arial"/>
                <w:sz w:val="18"/>
                <w:szCs w:val="18"/>
              </w:rPr>
              <w:t xml:space="preserve">Afin de compléter </w:t>
            </w:r>
            <w:r w:rsidR="002308B1" w:rsidRPr="002308B1">
              <w:rPr>
                <w:rFonts w:ascii="Arial" w:hAnsi="Arial"/>
                <w:sz w:val="18"/>
                <w:szCs w:val="18"/>
              </w:rPr>
              <w:t>notre équipe</w:t>
            </w:r>
            <w:r w:rsidR="00C17C19">
              <w:rPr>
                <w:rFonts w:ascii="Arial" w:hAnsi="Arial"/>
                <w:sz w:val="18"/>
                <w:szCs w:val="18"/>
              </w:rPr>
              <w:t xml:space="preserve"> </w:t>
            </w:r>
            <w:r w:rsidR="00E01341">
              <w:rPr>
                <w:rFonts w:ascii="Arial" w:hAnsi="Arial"/>
                <w:sz w:val="18"/>
                <w:szCs w:val="18"/>
              </w:rPr>
              <w:t>terrain</w:t>
            </w:r>
            <w:r w:rsidR="00C17C19">
              <w:rPr>
                <w:rFonts w:ascii="Arial" w:hAnsi="Arial"/>
                <w:sz w:val="18"/>
                <w:szCs w:val="18"/>
              </w:rPr>
              <w:t xml:space="preserve"> pour les</w:t>
            </w:r>
            <w:r w:rsidR="006C47FA">
              <w:rPr>
                <w:rFonts w:ascii="Arial" w:hAnsi="Arial"/>
                <w:sz w:val="18"/>
                <w:szCs w:val="18"/>
              </w:rPr>
              <w:t xml:space="preserve"> </w:t>
            </w:r>
            <w:r w:rsidR="006C47FA" w:rsidRPr="00063879">
              <w:rPr>
                <w:rFonts w:ascii="Arial" w:hAnsi="Arial"/>
                <w:b/>
                <w:sz w:val="18"/>
                <w:szCs w:val="18"/>
              </w:rPr>
              <w:t xml:space="preserve">Projets </w:t>
            </w:r>
            <w:r w:rsidR="00063879" w:rsidRPr="00063879">
              <w:rPr>
                <w:rFonts w:ascii="Arial" w:hAnsi="Arial"/>
                <w:b/>
                <w:sz w:val="18"/>
                <w:szCs w:val="18"/>
              </w:rPr>
              <w:t>grandes installations photovoltaïques</w:t>
            </w:r>
            <w:r w:rsidR="00C17C19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985144">
              <w:rPr>
                <w:rFonts w:ascii="Arial" w:hAnsi="Arial"/>
                <w:b/>
                <w:sz w:val="18"/>
                <w:szCs w:val="18"/>
              </w:rPr>
              <w:t xml:space="preserve">basée </w:t>
            </w:r>
            <w:r w:rsidR="002308B1" w:rsidRPr="002308B1">
              <w:rPr>
                <w:rFonts w:ascii="Arial" w:hAnsi="Arial"/>
                <w:b/>
                <w:sz w:val="18"/>
                <w:szCs w:val="18"/>
              </w:rPr>
              <w:t xml:space="preserve">à </w:t>
            </w:r>
            <w:r>
              <w:rPr>
                <w:rFonts w:ascii="Arial" w:hAnsi="Arial"/>
                <w:b/>
                <w:sz w:val="18"/>
                <w:szCs w:val="18"/>
              </w:rPr>
              <w:t>Préverenges</w:t>
            </w:r>
            <w:r w:rsidR="002308B1" w:rsidRPr="002308B1">
              <w:rPr>
                <w:rFonts w:ascii="Arial" w:hAnsi="Arial"/>
                <w:sz w:val="18"/>
                <w:szCs w:val="18"/>
              </w:rPr>
              <w:t xml:space="preserve">, nous sommes à la recherche </w:t>
            </w:r>
            <w:r w:rsidR="006C47FA">
              <w:rPr>
                <w:rFonts w:ascii="Arial" w:hAnsi="Arial"/>
                <w:sz w:val="18"/>
                <w:szCs w:val="18"/>
              </w:rPr>
              <w:t xml:space="preserve">d’un </w:t>
            </w:r>
            <w:r w:rsidR="002308B1" w:rsidRPr="002308B1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11EA79" w14:textId="77777777" w:rsidR="00B07344" w:rsidRPr="007D216D" w:rsidRDefault="007D216D" w:rsidP="006C47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16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D3E85" w:rsidRPr="007D216D" w14:paraId="4E11EA7C" w14:textId="77777777" w:rsidTr="009E2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0526" w:type="dxa"/>
            <w:tcBorders>
              <w:top w:val="single" w:sz="12" w:space="0" w:color="BA0029"/>
              <w:left w:val="nil"/>
              <w:bottom w:val="single" w:sz="12" w:space="0" w:color="BA0029"/>
              <w:right w:val="nil"/>
            </w:tcBorders>
            <w:tcMar>
              <w:top w:w="85" w:type="dxa"/>
              <w:left w:w="108" w:type="dxa"/>
              <w:bottom w:w="113" w:type="dxa"/>
              <w:right w:w="0" w:type="dxa"/>
            </w:tcMar>
          </w:tcPr>
          <w:p w14:paraId="4E11EA7B" w14:textId="371A0FED" w:rsidR="00821A99" w:rsidRPr="007D216D" w:rsidRDefault="00985144" w:rsidP="00063879">
            <w:pPr>
              <w:spacing w:before="60"/>
              <w:ind w:left="-109" w:right="-122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Installateur électricien - projets</w:t>
            </w:r>
            <w:r w:rsidR="00063879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 xml:space="preserve"> photovoltaïques </w:t>
            </w:r>
            <w:r w:rsidR="00AC0DD5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–</w:t>
            </w:r>
            <w:r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 xml:space="preserve"> </w:t>
            </w:r>
            <w:r w:rsidR="006C47FA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100</w:t>
            </w:r>
            <w:r w:rsidR="00576FF9" w:rsidRPr="00576FF9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% (f/h)</w:t>
            </w:r>
          </w:p>
        </w:tc>
      </w:tr>
      <w:tr w:rsidR="003D3E85" w:rsidRPr="006C47FA" w14:paraId="4E11EA95" w14:textId="77777777" w:rsidTr="009E2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526" w:type="dxa"/>
            <w:tcBorders>
              <w:top w:val="single" w:sz="12" w:space="0" w:color="BA0029"/>
              <w:left w:val="nil"/>
              <w:bottom w:val="nil"/>
              <w:right w:val="nil"/>
            </w:tcBorders>
            <w:tcMar>
              <w:right w:w="142" w:type="dxa"/>
            </w:tcMar>
          </w:tcPr>
          <w:tbl>
            <w:tblPr>
              <w:tblStyle w:val="Grilledutableau"/>
              <w:tblW w:w="10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5"/>
              <w:gridCol w:w="5324"/>
            </w:tblGrid>
            <w:tr w:rsidR="009E261C" w:rsidRPr="006C47FA" w14:paraId="4E11EA93" w14:textId="77777777" w:rsidTr="000E0230">
              <w:trPr>
                <w:trHeight w:val="2291"/>
              </w:trPr>
              <w:tc>
                <w:tcPr>
                  <w:tcW w:w="5205" w:type="dxa"/>
                  <w:tcMar>
                    <w:left w:w="0" w:type="dxa"/>
                    <w:right w:w="113" w:type="dxa"/>
                  </w:tcMar>
                </w:tcPr>
                <w:p w14:paraId="4E11EA7D" w14:textId="77777777" w:rsidR="007B1AC4" w:rsidRDefault="007B1AC4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14:paraId="4E11EA7E" w14:textId="77777777" w:rsidR="00063879" w:rsidRDefault="009E261C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  <w:r w:rsidRPr="006C47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Votre profil : </w:t>
                  </w:r>
                </w:p>
                <w:p w14:paraId="554BBA62" w14:textId="77777777" w:rsidR="00DE2626" w:rsidRDefault="00DE2626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14:paraId="02A2A7B8" w14:textId="77777777" w:rsidR="00BF2E7D" w:rsidRDefault="00A70F00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>
                    <w:rPr>
                      <w:sz w:val="18"/>
                      <w:szCs w:val="18"/>
                      <w:lang w:eastAsia="fr-CH"/>
                    </w:rPr>
                    <w:t>CFC d’Installateur électricien</w:t>
                  </w:r>
                  <w:r w:rsidR="00BF2E7D">
                    <w:rPr>
                      <w:sz w:val="18"/>
                      <w:szCs w:val="18"/>
                      <w:lang w:eastAsia="fr-CH"/>
                    </w:rPr>
                    <w:t>.</w:t>
                  </w:r>
                </w:p>
                <w:p w14:paraId="4E11EA7F" w14:textId="69255B4E" w:rsidR="00063879" w:rsidRPr="00063879" w:rsidRDefault="00141704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>
                    <w:rPr>
                      <w:sz w:val="18"/>
                      <w:szCs w:val="18"/>
                      <w:lang w:eastAsia="fr-CH"/>
                    </w:rPr>
                    <w:t xml:space="preserve">Expérience de quelques années </w:t>
                  </w:r>
                  <w:r w:rsidR="00063879" w:rsidRPr="00063879">
                    <w:rPr>
                      <w:sz w:val="18"/>
                      <w:szCs w:val="18"/>
                      <w:lang w:eastAsia="fr-CH"/>
                    </w:rPr>
                    <w:t xml:space="preserve">dans le domaine </w:t>
                  </w:r>
                  <w:r>
                    <w:rPr>
                      <w:sz w:val="18"/>
                      <w:szCs w:val="18"/>
                      <w:lang w:eastAsia="fr-CH"/>
                    </w:rPr>
                    <w:t xml:space="preserve">des raccordements d’installations </w:t>
                  </w:r>
                  <w:r w:rsidR="00063879" w:rsidRPr="00063879">
                    <w:rPr>
                      <w:sz w:val="18"/>
                      <w:szCs w:val="18"/>
                      <w:lang w:eastAsia="fr-CH"/>
                    </w:rPr>
                    <w:t>photovoltaïque</w:t>
                  </w:r>
                  <w:r>
                    <w:rPr>
                      <w:sz w:val="18"/>
                      <w:szCs w:val="18"/>
                      <w:lang w:eastAsia="fr-CH"/>
                    </w:rPr>
                    <w:t>s</w:t>
                  </w:r>
                  <w:r w:rsidR="00063879" w:rsidRPr="00063879">
                    <w:rPr>
                      <w:sz w:val="18"/>
                      <w:szCs w:val="18"/>
                      <w:lang w:eastAsia="fr-CH"/>
                    </w:rPr>
                    <w:t>.</w:t>
                  </w:r>
                </w:p>
                <w:p w14:paraId="4DE6DB30" w14:textId="77777777" w:rsidR="00076DA0" w:rsidRDefault="00141704" w:rsidP="00AB33BB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 w:rsidRPr="00076DA0">
                    <w:rPr>
                      <w:sz w:val="18"/>
                      <w:szCs w:val="18"/>
                      <w:lang w:eastAsia="fr-CH"/>
                    </w:rPr>
                    <w:t>Grande a</w:t>
                  </w:r>
                  <w:r w:rsidR="00063879" w:rsidRPr="00076DA0">
                    <w:rPr>
                      <w:sz w:val="18"/>
                      <w:szCs w:val="18"/>
                      <w:lang w:eastAsia="fr-CH"/>
                    </w:rPr>
                    <w:t>utonomie</w:t>
                  </w:r>
                  <w:r w:rsidR="00076DA0" w:rsidRPr="00076DA0">
                    <w:rPr>
                      <w:sz w:val="18"/>
                      <w:szCs w:val="18"/>
                      <w:lang w:eastAsia="fr-CH"/>
                    </w:rPr>
                    <w:t xml:space="preserve"> tout en ayant un bon </w:t>
                  </w:r>
                  <w:r w:rsidR="00076DA0">
                    <w:rPr>
                      <w:sz w:val="18"/>
                      <w:szCs w:val="18"/>
                      <w:lang w:eastAsia="fr-CH"/>
                    </w:rPr>
                    <w:t>esprit d’équipe.</w:t>
                  </w:r>
                </w:p>
                <w:p w14:paraId="4E11EA83" w14:textId="7A7B6D0F" w:rsidR="00063879" w:rsidRPr="00076DA0" w:rsidRDefault="00076DA0" w:rsidP="00AB33BB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>
                    <w:rPr>
                      <w:sz w:val="18"/>
                      <w:szCs w:val="18"/>
                      <w:lang w:eastAsia="fr-CH"/>
                    </w:rPr>
                    <w:t>Sens de l’i</w:t>
                  </w:r>
                  <w:r w:rsidR="00510AEB" w:rsidRPr="00076DA0">
                    <w:rPr>
                      <w:sz w:val="18"/>
                      <w:szCs w:val="18"/>
                      <w:lang w:eastAsia="fr-CH"/>
                    </w:rPr>
                    <w:t xml:space="preserve">nitiative, </w:t>
                  </w:r>
                  <w:r>
                    <w:rPr>
                      <w:sz w:val="18"/>
                      <w:szCs w:val="18"/>
                      <w:lang w:eastAsia="fr-CH"/>
                    </w:rPr>
                    <w:t>entregent</w:t>
                  </w:r>
                  <w:r w:rsidR="00510AEB" w:rsidRPr="00076DA0">
                    <w:rPr>
                      <w:sz w:val="18"/>
                      <w:szCs w:val="18"/>
                      <w:lang w:eastAsia="fr-CH"/>
                    </w:rPr>
                    <w:t xml:space="preserve"> et forte orientation clients.</w:t>
                  </w:r>
                </w:p>
                <w:p w14:paraId="4E11EA84" w14:textId="52952DBD" w:rsidR="00063879" w:rsidRDefault="00510AEB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>
                    <w:rPr>
                      <w:sz w:val="18"/>
                      <w:szCs w:val="18"/>
                      <w:lang w:eastAsia="fr-CH"/>
                    </w:rPr>
                    <w:t>Intérêt pour le</w:t>
                  </w:r>
                  <w:r w:rsidR="002F12B5">
                    <w:rPr>
                      <w:sz w:val="18"/>
                      <w:szCs w:val="18"/>
                      <w:lang w:eastAsia="fr-CH"/>
                    </w:rPr>
                    <w:t>s innovations dans le domaine photovoltaïque</w:t>
                  </w:r>
                  <w:r w:rsidR="00063879" w:rsidRPr="00063879">
                    <w:rPr>
                      <w:sz w:val="18"/>
                      <w:szCs w:val="18"/>
                      <w:lang w:eastAsia="fr-CH"/>
                    </w:rPr>
                    <w:t>.</w:t>
                  </w:r>
                </w:p>
                <w:p w14:paraId="4008831A" w14:textId="20C804F5" w:rsidR="00076DA0" w:rsidRDefault="00076DA0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>
                    <w:rPr>
                      <w:sz w:val="18"/>
                      <w:szCs w:val="18"/>
                      <w:lang w:eastAsia="fr-CH"/>
                    </w:rPr>
                    <w:t>R</w:t>
                  </w:r>
                  <w:r w:rsidRPr="00063879">
                    <w:rPr>
                      <w:sz w:val="18"/>
                      <w:szCs w:val="18"/>
                      <w:lang w:eastAsia="fr-CH"/>
                    </w:rPr>
                    <w:t>igueur, précision et capacité à trouver des solutions.</w:t>
                  </w:r>
                </w:p>
                <w:p w14:paraId="72556F21" w14:textId="77777777" w:rsidR="00076DA0" w:rsidRPr="00063879" w:rsidRDefault="00076DA0" w:rsidP="00076DA0">
                  <w:pPr>
                    <w:pStyle w:val="Puces"/>
                    <w:numPr>
                      <w:ilvl w:val="0"/>
                      <w:numId w:val="0"/>
                    </w:numPr>
                    <w:ind w:left="360"/>
                    <w:rPr>
                      <w:sz w:val="18"/>
                      <w:szCs w:val="18"/>
                      <w:lang w:eastAsia="fr-CH"/>
                    </w:rPr>
                  </w:pPr>
                </w:p>
                <w:p w14:paraId="4E11EA87" w14:textId="77777777" w:rsidR="006C47FA" w:rsidRPr="006C47FA" w:rsidRDefault="006C47FA" w:rsidP="006C47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11EA88" w14:textId="77777777" w:rsidR="009E261C" w:rsidRPr="006C47FA" w:rsidRDefault="009E261C" w:rsidP="007B1AC4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</w:p>
              </w:tc>
              <w:tc>
                <w:tcPr>
                  <w:tcW w:w="5324" w:type="dxa"/>
                </w:tcPr>
                <w:p w14:paraId="4E11EA89" w14:textId="77777777" w:rsidR="007B1AC4" w:rsidRDefault="007B1AC4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4E11EA8A" w14:textId="77777777" w:rsidR="00063879" w:rsidRDefault="009E261C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C47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Vos missions : </w:t>
                  </w:r>
                </w:p>
                <w:p w14:paraId="2FD43FE4" w14:textId="77777777" w:rsidR="00DE2626" w:rsidRDefault="00DE2626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4E11EA8D" w14:textId="566305D8" w:rsidR="00063879" w:rsidRDefault="00063879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63879">
                    <w:rPr>
                      <w:sz w:val="18"/>
                      <w:szCs w:val="18"/>
                    </w:rPr>
                    <w:t xml:space="preserve">Effectuer </w:t>
                  </w:r>
                  <w:r w:rsidR="00F072AE">
                    <w:rPr>
                      <w:sz w:val="18"/>
                      <w:szCs w:val="18"/>
                    </w:rPr>
                    <w:t>les raccordements électriques</w:t>
                  </w:r>
                  <w:r w:rsidRPr="00063879">
                    <w:rPr>
                      <w:sz w:val="18"/>
                      <w:szCs w:val="18"/>
                    </w:rPr>
                    <w:t xml:space="preserve"> des installations </w:t>
                  </w:r>
                  <w:r w:rsidR="00F072AE">
                    <w:rPr>
                      <w:sz w:val="18"/>
                      <w:szCs w:val="18"/>
                    </w:rPr>
                    <w:t>p</w:t>
                  </w:r>
                  <w:r w:rsidRPr="00063879">
                    <w:rPr>
                      <w:sz w:val="18"/>
                      <w:szCs w:val="18"/>
                    </w:rPr>
                    <w:t>hotovoltaïques</w:t>
                  </w:r>
                  <w:r w:rsidR="00965D9B">
                    <w:rPr>
                      <w:sz w:val="18"/>
                      <w:szCs w:val="18"/>
                    </w:rPr>
                    <w:t>.</w:t>
                  </w:r>
                </w:p>
                <w:p w14:paraId="2FE41D9D" w14:textId="0C1D8A53" w:rsidR="000433BA" w:rsidRDefault="000433BA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433BA">
                    <w:rPr>
                      <w:sz w:val="18"/>
                      <w:szCs w:val="18"/>
                    </w:rPr>
                    <w:t>Assurer une mise à la terre correcte de tous les éléments du système.</w:t>
                  </w:r>
                </w:p>
                <w:p w14:paraId="2FE80E09" w14:textId="5F979CB0" w:rsidR="000433BA" w:rsidRDefault="000433BA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433BA">
                    <w:rPr>
                      <w:sz w:val="18"/>
                      <w:szCs w:val="18"/>
                    </w:rPr>
                    <w:t>Réaliser les essais et vérifications nécessaires pour garantir le bon fonctionnement du système.</w:t>
                  </w:r>
                </w:p>
                <w:p w14:paraId="642E02AC" w14:textId="64503D16" w:rsidR="000433BA" w:rsidRDefault="000433BA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Mise en service de l’installation photovoltaïque et du système de monitoring.</w:t>
                  </w:r>
                </w:p>
                <w:p w14:paraId="754451E6" w14:textId="58331090" w:rsidR="000433BA" w:rsidRDefault="000433BA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433BA">
                    <w:rPr>
                      <w:sz w:val="18"/>
                      <w:szCs w:val="18"/>
                    </w:rPr>
                    <w:t>Identifier et résoudre les pannes électriques ou les dysfonctionnements du système photovoltaïque</w:t>
                  </w:r>
                  <w:r>
                    <w:rPr>
                      <w:sz w:val="18"/>
                      <w:szCs w:val="18"/>
                    </w:rPr>
                    <w:t xml:space="preserve"> avec le soutien du bureau technique.</w:t>
                  </w:r>
                </w:p>
                <w:p w14:paraId="3A0F426C" w14:textId="1063C885" w:rsidR="000433BA" w:rsidRPr="00063879" w:rsidRDefault="00ED1373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ED1373">
                    <w:rPr>
                      <w:sz w:val="18"/>
                      <w:szCs w:val="18"/>
                    </w:rPr>
                    <w:t>Réparer ou remplacer les composants défectueux, tels que les onduleurs, les câbles ou</w:t>
                  </w:r>
                  <w:r>
                    <w:rPr>
                      <w:sz w:val="18"/>
                      <w:szCs w:val="18"/>
                    </w:rPr>
                    <w:t xml:space="preserve"> d’autres composants.</w:t>
                  </w:r>
                </w:p>
                <w:p w14:paraId="4E11EA90" w14:textId="74701900" w:rsidR="00063879" w:rsidRPr="00063879" w:rsidRDefault="00965D9B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Respecter et faire respecter les normes en vigueur et les règles en matière de sécurité</w:t>
                  </w:r>
                  <w:r w:rsidR="00063879" w:rsidRPr="00063879">
                    <w:rPr>
                      <w:sz w:val="18"/>
                      <w:szCs w:val="18"/>
                    </w:rPr>
                    <w:t>.</w:t>
                  </w:r>
                </w:p>
                <w:p w14:paraId="4E11EA92" w14:textId="7755FD6F" w:rsidR="009E261C" w:rsidRPr="00466CEC" w:rsidRDefault="009E261C" w:rsidP="00B669D8">
                  <w:pPr>
                    <w:pStyle w:val="Puces"/>
                    <w:numPr>
                      <w:ilvl w:val="0"/>
                      <w:numId w:val="0"/>
                    </w:num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E11EA94" w14:textId="77777777" w:rsidR="007D216D" w:rsidRPr="006C47FA" w:rsidRDefault="007D216D" w:rsidP="009E2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11EA96" w14:textId="77777777" w:rsidR="00576FF9" w:rsidRPr="00576FF9" w:rsidRDefault="00576FF9" w:rsidP="00312E57">
      <w:pPr>
        <w:ind w:right="843"/>
        <w:jc w:val="both"/>
        <w:rPr>
          <w:rFonts w:ascii="Arial" w:hAnsi="Arial" w:cs="Arial"/>
          <w:sz w:val="18"/>
          <w:szCs w:val="18"/>
        </w:rPr>
      </w:pPr>
    </w:p>
    <w:sectPr w:rsidR="00576FF9" w:rsidRPr="00576FF9" w:rsidSect="009E261C">
      <w:type w:val="continuous"/>
      <w:pgSz w:w="11900" w:h="16840"/>
      <w:pgMar w:top="-882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F642" w14:textId="77777777" w:rsidR="00382130" w:rsidRDefault="00382130" w:rsidP="009F2C37">
      <w:r>
        <w:separator/>
      </w:r>
    </w:p>
  </w:endnote>
  <w:endnote w:type="continuationSeparator" w:id="0">
    <w:p w14:paraId="1758FF04" w14:textId="77777777" w:rsidR="00382130" w:rsidRDefault="00382130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uer Neue Std">
    <w:altName w:val="Segoe Condensed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A9C" w14:textId="77777777" w:rsidR="009F2C37" w:rsidRDefault="002A6FF4">
    <w:pPr>
      <w:pStyle w:val="Pieddepage"/>
    </w:pPr>
    <w:r>
      <w:rPr>
        <w:noProof/>
        <w:lang w:val="fr-CH" w:eastAsia="fr-CH"/>
      </w:rPr>
      <w:drawing>
        <wp:inline distT="0" distB="0" distL="0" distR="0" wp14:anchorId="4E11EA9F" wp14:editId="4E11EAA0">
          <wp:extent cx="7556500" cy="1833245"/>
          <wp:effectExtent l="0" t="0" r="1270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de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3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64FB" w14:textId="77777777" w:rsidR="00382130" w:rsidRDefault="00382130" w:rsidP="009F2C37">
      <w:r>
        <w:separator/>
      </w:r>
    </w:p>
  </w:footnote>
  <w:footnote w:type="continuationSeparator" w:id="0">
    <w:p w14:paraId="52CAC192" w14:textId="77777777" w:rsidR="00382130" w:rsidRDefault="00382130" w:rsidP="009F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A9B" w14:textId="77777777" w:rsidR="009F2C37" w:rsidRDefault="008506B4">
    <w:pPr>
      <w:pStyle w:val="En-tte"/>
    </w:pPr>
    <w:r>
      <w:rPr>
        <w:noProof/>
        <w:lang w:val="fr-CH" w:eastAsia="fr-CH"/>
      </w:rPr>
      <w:drawing>
        <wp:inline distT="0" distB="0" distL="0" distR="0" wp14:anchorId="4E11EA9D" wp14:editId="4E11EA9E">
          <wp:extent cx="7556500" cy="3954568"/>
          <wp:effectExtent l="0" t="0" r="635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20101213_112533_00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395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2A06"/>
    <w:multiLevelType w:val="hybridMultilevel"/>
    <w:tmpl w:val="053AE46A"/>
    <w:lvl w:ilvl="0" w:tplc="72AA861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color w:val="C10C26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977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37"/>
    <w:rsid w:val="00022411"/>
    <w:rsid w:val="000433BA"/>
    <w:rsid w:val="00044A3B"/>
    <w:rsid w:val="00063879"/>
    <w:rsid w:val="00076DA0"/>
    <w:rsid w:val="00091C3A"/>
    <w:rsid w:val="000A0E6C"/>
    <w:rsid w:val="000C4208"/>
    <w:rsid w:val="000E0230"/>
    <w:rsid w:val="000E251B"/>
    <w:rsid w:val="000E64B8"/>
    <w:rsid w:val="00141704"/>
    <w:rsid w:val="00145954"/>
    <w:rsid w:val="00146AEE"/>
    <w:rsid w:val="001531AB"/>
    <w:rsid w:val="0017277B"/>
    <w:rsid w:val="002308B1"/>
    <w:rsid w:val="002359C1"/>
    <w:rsid w:val="002872B4"/>
    <w:rsid w:val="00294FC4"/>
    <w:rsid w:val="002A0629"/>
    <w:rsid w:val="002A08FC"/>
    <w:rsid w:val="002A6FF4"/>
    <w:rsid w:val="002B6A61"/>
    <w:rsid w:val="002E4E73"/>
    <w:rsid w:val="002F12B5"/>
    <w:rsid w:val="003011E6"/>
    <w:rsid w:val="003044FB"/>
    <w:rsid w:val="00305246"/>
    <w:rsid w:val="00312E57"/>
    <w:rsid w:val="00356B20"/>
    <w:rsid w:val="00360B27"/>
    <w:rsid w:val="00382130"/>
    <w:rsid w:val="003873A8"/>
    <w:rsid w:val="003D3E85"/>
    <w:rsid w:val="003F38B7"/>
    <w:rsid w:val="003F6A38"/>
    <w:rsid w:val="00466CEC"/>
    <w:rsid w:val="004B14EB"/>
    <w:rsid w:val="004C5BE1"/>
    <w:rsid w:val="004C7CE1"/>
    <w:rsid w:val="00510AEB"/>
    <w:rsid w:val="00517AEF"/>
    <w:rsid w:val="00533C61"/>
    <w:rsid w:val="0055762E"/>
    <w:rsid w:val="0056732F"/>
    <w:rsid w:val="00576FF9"/>
    <w:rsid w:val="005A7798"/>
    <w:rsid w:val="005C49E4"/>
    <w:rsid w:val="005E492B"/>
    <w:rsid w:val="005F548A"/>
    <w:rsid w:val="0067485F"/>
    <w:rsid w:val="006A20E0"/>
    <w:rsid w:val="006C47FA"/>
    <w:rsid w:val="0070404A"/>
    <w:rsid w:val="00727754"/>
    <w:rsid w:val="00731905"/>
    <w:rsid w:val="0074205E"/>
    <w:rsid w:val="0075023E"/>
    <w:rsid w:val="0077310B"/>
    <w:rsid w:val="00784F4A"/>
    <w:rsid w:val="007A12D5"/>
    <w:rsid w:val="007A43B3"/>
    <w:rsid w:val="007B1AC4"/>
    <w:rsid w:val="007D1AB2"/>
    <w:rsid w:val="007D216D"/>
    <w:rsid w:val="007D7186"/>
    <w:rsid w:val="008052CD"/>
    <w:rsid w:val="00821A99"/>
    <w:rsid w:val="0083057D"/>
    <w:rsid w:val="00843B1A"/>
    <w:rsid w:val="008506B4"/>
    <w:rsid w:val="0087547C"/>
    <w:rsid w:val="00880EFD"/>
    <w:rsid w:val="00887359"/>
    <w:rsid w:val="008A0DDF"/>
    <w:rsid w:val="008B2361"/>
    <w:rsid w:val="008D4573"/>
    <w:rsid w:val="009155B1"/>
    <w:rsid w:val="00965D9B"/>
    <w:rsid w:val="00981DB4"/>
    <w:rsid w:val="00985144"/>
    <w:rsid w:val="009A60AC"/>
    <w:rsid w:val="009E261C"/>
    <w:rsid w:val="009F2C37"/>
    <w:rsid w:val="00A248AA"/>
    <w:rsid w:val="00A40F37"/>
    <w:rsid w:val="00A50B0E"/>
    <w:rsid w:val="00A70F00"/>
    <w:rsid w:val="00A82863"/>
    <w:rsid w:val="00AB62E9"/>
    <w:rsid w:val="00AC0DD5"/>
    <w:rsid w:val="00AD1380"/>
    <w:rsid w:val="00AE39A7"/>
    <w:rsid w:val="00AF59D7"/>
    <w:rsid w:val="00B07344"/>
    <w:rsid w:val="00B3218B"/>
    <w:rsid w:val="00B37860"/>
    <w:rsid w:val="00B5334E"/>
    <w:rsid w:val="00B669D8"/>
    <w:rsid w:val="00BA0B54"/>
    <w:rsid w:val="00BE21BB"/>
    <w:rsid w:val="00BE3FA1"/>
    <w:rsid w:val="00BE7DE7"/>
    <w:rsid w:val="00BF2E7D"/>
    <w:rsid w:val="00C012CD"/>
    <w:rsid w:val="00C17C19"/>
    <w:rsid w:val="00C32CAB"/>
    <w:rsid w:val="00C557E4"/>
    <w:rsid w:val="00C71A0F"/>
    <w:rsid w:val="00C72F98"/>
    <w:rsid w:val="00C80E77"/>
    <w:rsid w:val="00C84981"/>
    <w:rsid w:val="00C9556A"/>
    <w:rsid w:val="00CA0DEB"/>
    <w:rsid w:val="00CB0DFA"/>
    <w:rsid w:val="00D2252E"/>
    <w:rsid w:val="00D41E5D"/>
    <w:rsid w:val="00DE2626"/>
    <w:rsid w:val="00E01341"/>
    <w:rsid w:val="00E064B1"/>
    <w:rsid w:val="00E119D6"/>
    <w:rsid w:val="00E20218"/>
    <w:rsid w:val="00E252E5"/>
    <w:rsid w:val="00E32081"/>
    <w:rsid w:val="00E55E75"/>
    <w:rsid w:val="00ED1373"/>
    <w:rsid w:val="00EE49B9"/>
    <w:rsid w:val="00EE6DE2"/>
    <w:rsid w:val="00F071B4"/>
    <w:rsid w:val="00F072AE"/>
    <w:rsid w:val="00F558B0"/>
    <w:rsid w:val="00F7132B"/>
    <w:rsid w:val="00F81F18"/>
    <w:rsid w:val="00F92C53"/>
    <w:rsid w:val="00FB759B"/>
    <w:rsid w:val="00FC70D9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11EA74"/>
  <w14:defaultImageDpi w14:val="32767"/>
  <w15:docId w15:val="{B925CD2C-921F-42F4-BC03-275881D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C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C37"/>
  </w:style>
  <w:style w:type="paragraph" w:styleId="Pieddepage">
    <w:name w:val="footer"/>
    <w:basedOn w:val="Normal"/>
    <w:link w:val="PieddepageCar"/>
    <w:uiPriority w:val="99"/>
    <w:unhideWhenUsed/>
    <w:rsid w:val="009F2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2C37"/>
  </w:style>
  <w:style w:type="table" w:styleId="Grilledutableau">
    <w:name w:val="Table Grid"/>
    <w:basedOn w:val="TableauNormal"/>
    <w:uiPriority w:val="39"/>
    <w:rsid w:val="00B0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Policepardfaut"/>
    <w:rsid w:val="00AB62E9"/>
  </w:style>
  <w:style w:type="paragraph" w:customStyle="1" w:styleId="p1">
    <w:name w:val="p1"/>
    <w:basedOn w:val="Normal"/>
    <w:rsid w:val="00AB62E9"/>
    <w:pPr>
      <w:spacing w:after="255" w:line="165" w:lineRule="atLeast"/>
    </w:pPr>
    <w:rPr>
      <w:rFonts w:ascii="Helvetica" w:hAnsi="Helvetica" w:cs="Times New Roman"/>
      <w:sz w:val="15"/>
      <w:szCs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3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3A8"/>
    <w:rPr>
      <w:rFonts w:ascii="Tahoma" w:hAnsi="Tahoma" w:cs="Tahoma"/>
      <w:sz w:val="16"/>
      <w:szCs w:val="16"/>
    </w:rPr>
  </w:style>
  <w:style w:type="paragraph" w:customStyle="1" w:styleId="Puces">
    <w:name w:val="Puces"/>
    <w:basedOn w:val="Corpsdetexte"/>
    <w:link w:val="PucesCar"/>
    <w:qFormat/>
    <w:rsid w:val="00063879"/>
    <w:pPr>
      <w:widowControl w:val="0"/>
      <w:numPr>
        <w:numId w:val="1"/>
      </w:numPr>
      <w:suppressAutoHyphens/>
      <w:autoSpaceDE w:val="0"/>
      <w:autoSpaceDN w:val="0"/>
      <w:adjustRightInd w:val="0"/>
      <w:spacing w:after="60"/>
      <w:textAlignment w:val="center"/>
    </w:pPr>
    <w:rPr>
      <w:rFonts w:ascii="Arial" w:eastAsiaTheme="minorEastAsia" w:hAnsi="Arial" w:cs="HelveticaNeueLTStd-Roman"/>
      <w:color w:val="000000"/>
      <w:sz w:val="20"/>
      <w:szCs w:val="20"/>
      <w:lang w:eastAsia="fr-FR"/>
    </w:rPr>
  </w:style>
  <w:style w:type="character" w:customStyle="1" w:styleId="PucesCar">
    <w:name w:val="Puces Car"/>
    <w:basedOn w:val="CorpsdetexteCar"/>
    <w:link w:val="Puces"/>
    <w:rsid w:val="00063879"/>
    <w:rPr>
      <w:rFonts w:ascii="Arial" w:eastAsiaTheme="minorEastAsia" w:hAnsi="Arial" w:cs="HelveticaNeueLTStd-Roman"/>
      <w:color w:val="000000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6387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6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bc9fb-a698-4e14-ba63-b92b4ac728b0">
      <Terms xmlns="http://schemas.microsoft.com/office/infopath/2007/PartnerControls"/>
    </lcf76f155ced4ddcb4097134ff3c332f>
    <TaxCatchAll xmlns="dedb490d-4f95-4b2b-b8c8-9b419417d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C705DD8904F43B9341C4C385E96A6" ma:contentTypeVersion="16" ma:contentTypeDescription="Crée un document." ma:contentTypeScope="" ma:versionID="72f70ea0d9541026df841280b14a40d4">
  <xsd:schema xmlns:xsd="http://www.w3.org/2001/XMLSchema" xmlns:xs="http://www.w3.org/2001/XMLSchema" xmlns:p="http://schemas.microsoft.com/office/2006/metadata/properties" xmlns:ns2="dedb490d-4f95-4b2b-b8c8-9b419417d428" xmlns:ns3="4cdbc9fb-a698-4e14-ba63-b92b4ac728b0" targetNamespace="http://schemas.microsoft.com/office/2006/metadata/properties" ma:root="true" ma:fieldsID="6543c8b71606a616b6e2242e647b845e" ns2:_="" ns3:_="">
    <xsd:import namespace="dedb490d-4f95-4b2b-b8c8-9b419417d428"/>
    <xsd:import namespace="4cdbc9fb-a698-4e14-ba63-b92b4ac728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b490d-4f95-4b2b-b8c8-9b419417d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ade2-f5a6-40ed-af6c-c80162d6377d}" ma:internalName="TaxCatchAll" ma:showField="CatchAllData" ma:web="dedb490d-4f95-4b2b-b8c8-9b419417d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c9fb-a698-4e14-ba63-b92b4ac72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7bb4b0-1a29-49a0-a169-bb5b31a0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6589D-8C78-4C72-A13E-F817CB5B81F8}">
  <ds:schemaRefs>
    <ds:schemaRef ds:uri="http://schemas.microsoft.com/office/2006/metadata/properties"/>
    <ds:schemaRef ds:uri="http://schemas.microsoft.com/office/infopath/2007/PartnerControls"/>
    <ds:schemaRef ds:uri="4cdbc9fb-a698-4e14-ba63-b92b4ac728b0"/>
    <ds:schemaRef ds:uri="dedb490d-4f95-4b2b-b8c8-9b419417d428"/>
  </ds:schemaRefs>
</ds:datastoreItem>
</file>

<file path=customXml/itemProps2.xml><?xml version="1.0" encoding="utf-8"?>
<ds:datastoreItem xmlns:ds="http://schemas.openxmlformats.org/officeDocument/2006/customXml" ds:itemID="{8071DDDF-C5E1-4D67-8707-F446F1AC0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50578-B15D-45F2-9C35-E99FEF98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b490d-4f95-4b2b-b8c8-9b419417d428"/>
    <ds:schemaRef ds:uri="4cdbc9fb-a698-4e14-ba63-b92b4ac72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Romande Energie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Bianco</dc:creator>
  <cp:lastModifiedBy>Spycher Aline</cp:lastModifiedBy>
  <cp:revision>3</cp:revision>
  <cp:lastPrinted>2017-01-31T14:55:00Z</cp:lastPrinted>
  <dcterms:created xsi:type="dcterms:W3CDTF">2023-06-20T06:57:00Z</dcterms:created>
  <dcterms:modified xsi:type="dcterms:W3CDTF">2023-08-03T14:43:00Z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0x010100004C705DD8904F43B9341C4C385E96A6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